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51691" w14:textId="626A89CD" w:rsidR="00102376" w:rsidRDefault="00D10ECF" w:rsidP="00D10ECF">
      <w:pPr>
        <w:jc w:val="center"/>
      </w:pPr>
      <w:r>
        <w:rPr>
          <w:noProof/>
        </w:rPr>
        <w:drawing>
          <wp:inline distT="0" distB="0" distL="0" distR="0" wp14:anchorId="55179189" wp14:editId="6AB7FE94">
            <wp:extent cx="1819274" cy="762000"/>
            <wp:effectExtent l="0" t="0" r="0" b="0"/>
            <wp:docPr id="4082940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484" cy="7738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A4D3C7" w14:textId="77777777" w:rsidR="00872C5B" w:rsidRPr="00872C5B" w:rsidRDefault="00872C5B" w:rsidP="00D10ECF">
      <w:pPr>
        <w:jc w:val="center"/>
        <w:rPr>
          <w:b/>
          <w:bCs/>
          <w:u w:val="single"/>
        </w:rPr>
      </w:pPr>
      <w:r w:rsidRPr="00872C5B">
        <w:rPr>
          <w:b/>
          <w:bCs/>
          <w:u w:val="single"/>
        </w:rPr>
        <w:t>OPEN ESTATE AFFIDAVIT AND INDEMNITY AGREEMENT</w:t>
      </w:r>
    </w:p>
    <w:p w14:paraId="29A147EB" w14:textId="33AD7331" w:rsidR="009E66AA" w:rsidRDefault="00872C5B" w:rsidP="00605BB3">
      <w:pPr>
        <w:spacing w:line="240" w:lineRule="auto"/>
        <w:rPr>
          <w:sz w:val="22"/>
          <w:szCs w:val="22"/>
        </w:rPr>
      </w:pPr>
      <w:r w:rsidRPr="00872C5B">
        <w:rPr>
          <w:sz w:val="22"/>
          <w:szCs w:val="22"/>
        </w:rPr>
        <w:t>This OPEN ESTATE AFFIDAVIT AND INDEMNITY AGREEMENT (hereinafter “Agreement”) made and entered into as of</w:t>
      </w:r>
      <w:r w:rsidR="00884BD6" w:rsidRPr="006832AC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the</w:t>
      </w:r>
      <w:r w:rsidR="00884BD6" w:rsidRPr="006832AC">
        <w:rPr>
          <w:sz w:val="22"/>
          <w:szCs w:val="22"/>
        </w:rPr>
        <w:t xml:space="preserve"> ______</w:t>
      </w:r>
      <w:r w:rsidRPr="00872C5B">
        <w:rPr>
          <w:sz w:val="22"/>
          <w:szCs w:val="22"/>
        </w:rPr>
        <w:t xml:space="preserve"> day of </w:t>
      </w:r>
      <w:r w:rsidR="00884BD6" w:rsidRPr="006832AC">
        <w:rPr>
          <w:sz w:val="22"/>
          <w:szCs w:val="22"/>
        </w:rPr>
        <w:t>______________</w:t>
      </w:r>
      <w:r w:rsidRPr="00872C5B">
        <w:rPr>
          <w:sz w:val="22"/>
          <w:szCs w:val="22"/>
        </w:rPr>
        <w:t>, 20</w:t>
      </w:r>
      <w:r w:rsidR="00066E2A" w:rsidRPr="006832AC">
        <w:rPr>
          <w:sz w:val="22"/>
          <w:szCs w:val="22"/>
        </w:rPr>
        <w:t>_____</w:t>
      </w:r>
      <w:r w:rsidRPr="00872C5B">
        <w:rPr>
          <w:sz w:val="22"/>
          <w:szCs w:val="22"/>
        </w:rPr>
        <w:t xml:space="preserve"> , by and between</w:t>
      </w:r>
      <w:r w:rsidR="00A757B6">
        <w:rPr>
          <w:sz w:val="22"/>
          <w:szCs w:val="22"/>
        </w:rPr>
        <w:t xml:space="preserve"> </w:t>
      </w:r>
      <w:r w:rsidR="00A60549">
        <w:rPr>
          <w:sz w:val="22"/>
          <w:szCs w:val="22"/>
        </w:rPr>
        <w:t>______________________________________</w:t>
      </w:r>
      <w:r w:rsidR="009E66AA">
        <w:rPr>
          <w:sz w:val="22"/>
          <w:szCs w:val="22"/>
        </w:rPr>
        <w:t>____________</w:t>
      </w:r>
      <w:r w:rsidR="00A60549">
        <w:rPr>
          <w:sz w:val="22"/>
          <w:szCs w:val="22"/>
        </w:rPr>
        <w:t>_</w:t>
      </w:r>
      <w:r w:rsidR="009278DD">
        <w:rPr>
          <w:sz w:val="22"/>
          <w:szCs w:val="22"/>
        </w:rPr>
        <w:br/>
      </w:r>
      <w:r w:rsidR="00A60549">
        <w:rPr>
          <w:sz w:val="22"/>
          <w:szCs w:val="22"/>
        </w:rPr>
        <w:t>__________________________________________________________________________________________________________</w:t>
      </w:r>
    </w:p>
    <w:p w14:paraId="044123BF" w14:textId="355C6822" w:rsidR="00872C5B" w:rsidRPr="00872C5B" w:rsidRDefault="00872C5B" w:rsidP="00605BB3">
      <w:pPr>
        <w:spacing w:line="240" w:lineRule="auto"/>
        <w:rPr>
          <w:sz w:val="22"/>
          <w:szCs w:val="22"/>
        </w:rPr>
      </w:pPr>
      <w:r w:rsidRPr="00872C5B">
        <w:rPr>
          <w:sz w:val="22"/>
          <w:szCs w:val="22"/>
        </w:rPr>
        <w:t xml:space="preserve">(collectively, and jointly and severally if more than one, hereinafter "Indemnitor"), and </w:t>
      </w:r>
      <w:r w:rsidR="0085624E">
        <w:rPr>
          <w:sz w:val="22"/>
          <w:szCs w:val="22"/>
        </w:rPr>
        <w:t xml:space="preserve">THE TITLE WIZARD LLC </w:t>
      </w:r>
      <w:r w:rsidRPr="00872C5B">
        <w:rPr>
          <w:sz w:val="22"/>
          <w:szCs w:val="22"/>
        </w:rPr>
        <w:t>(hereinafter "Company"). Indemnitor, first being duly sworn, deposes, says, and agrees as</w:t>
      </w:r>
      <w:r w:rsidR="00BE4CD8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follows:</w:t>
      </w:r>
    </w:p>
    <w:p w14:paraId="279466BC" w14:textId="627D2EF5" w:rsidR="00872C5B" w:rsidRPr="00FF759B" w:rsidRDefault="00872C5B" w:rsidP="00605BB3">
      <w:pPr>
        <w:spacing w:line="240" w:lineRule="auto"/>
        <w:rPr>
          <w:b/>
          <w:bCs/>
          <w:i/>
          <w:iCs/>
          <w:sz w:val="22"/>
          <w:szCs w:val="22"/>
        </w:rPr>
      </w:pPr>
      <w:r w:rsidRPr="00872C5B">
        <w:rPr>
          <w:b/>
          <w:bCs/>
          <w:sz w:val="22"/>
          <w:szCs w:val="22"/>
        </w:rPr>
        <w:t>WHEREAS</w:t>
      </w:r>
      <w:r w:rsidRPr="00872C5B">
        <w:rPr>
          <w:sz w:val="22"/>
          <w:szCs w:val="22"/>
        </w:rPr>
        <w:t>, Company has been asked to issue its title insurance commitment(s) and/or policy or policies insuring against</w:t>
      </w:r>
      <w:r w:rsidR="00BE4CD8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loss or damage by reason of defects or possible defects in the title to property described as follows hereinafter “Property”):</w:t>
      </w:r>
      <w:r w:rsidR="00FF759B">
        <w:rPr>
          <w:sz w:val="22"/>
          <w:szCs w:val="22"/>
        </w:rPr>
        <w:tab/>
      </w:r>
      <w:r w:rsidR="00FF759B">
        <w:rPr>
          <w:sz w:val="22"/>
          <w:szCs w:val="22"/>
        </w:rPr>
        <w:tab/>
      </w:r>
      <w:r w:rsidR="00FF759B">
        <w:rPr>
          <w:sz w:val="22"/>
          <w:szCs w:val="22"/>
        </w:rPr>
        <w:tab/>
      </w:r>
      <w:r w:rsidR="00FF759B">
        <w:rPr>
          <w:sz w:val="22"/>
          <w:szCs w:val="22"/>
        </w:rPr>
        <w:tab/>
      </w:r>
      <w:r w:rsidR="00FF759B">
        <w:rPr>
          <w:sz w:val="22"/>
          <w:szCs w:val="22"/>
        </w:rPr>
        <w:tab/>
      </w:r>
      <w:r w:rsidR="00FF759B">
        <w:rPr>
          <w:b/>
          <w:bCs/>
          <w:i/>
          <w:iCs/>
          <w:sz w:val="22"/>
          <w:szCs w:val="22"/>
        </w:rPr>
        <w:t>(insert property description here)</w:t>
      </w:r>
      <w:r w:rsidR="00FF759B">
        <w:rPr>
          <w:b/>
          <w:bCs/>
          <w:i/>
          <w:iCs/>
          <w:sz w:val="22"/>
          <w:szCs w:val="22"/>
        </w:rPr>
        <w:br/>
      </w:r>
      <w:r w:rsidR="00FF759B">
        <w:rPr>
          <w:b/>
          <w:bCs/>
          <w:i/>
          <w:iCs/>
          <w:sz w:val="22"/>
          <w:szCs w:val="22"/>
        </w:rPr>
        <w:br/>
      </w:r>
    </w:p>
    <w:p w14:paraId="47EC8B38" w14:textId="77777777" w:rsidR="00872C5B" w:rsidRPr="00872C5B" w:rsidRDefault="00872C5B" w:rsidP="00605BB3">
      <w:pPr>
        <w:spacing w:line="240" w:lineRule="auto"/>
        <w:rPr>
          <w:sz w:val="22"/>
          <w:szCs w:val="22"/>
        </w:rPr>
      </w:pPr>
      <w:r w:rsidRPr="00872C5B">
        <w:rPr>
          <w:b/>
          <w:bCs/>
          <w:sz w:val="22"/>
          <w:szCs w:val="22"/>
        </w:rPr>
        <w:t>WHEREAS</w:t>
      </w:r>
      <w:r w:rsidRPr="00872C5B">
        <w:rPr>
          <w:sz w:val="22"/>
          <w:szCs w:val="22"/>
        </w:rPr>
        <w:t>, the Property was formerly owned by:</w:t>
      </w:r>
    </w:p>
    <w:p w14:paraId="751279A8" w14:textId="22EA1295" w:rsidR="00872C5B" w:rsidRPr="00872C5B" w:rsidRDefault="00872C5B" w:rsidP="00605BB3">
      <w:pPr>
        <w:spacing w:line="240" w:lineRule="auto"/>
        <w:rPr>
          <w:sz w:val="22"/>
          <w:szCs w:val="22"/>
        </w:rPr>
      </w:pPr>
      <w:r w:rsidRPr="00872C5B">
        <w:rPr>
          <w:sz w:val="22"/>
          <w:szCs w:val="22"/>
        </w:rPr>
        <w:t>Decedent:</w:t>
      </w:r>
      <w:r w:rsidR="006E184F">
        <w:rPr>
          <w:sz w:val="22"/>
          <w:szCs w:val="22"/>
        </w:rPr>
        <w:t xml:space="preserve"> ________________________________________________________________________________________________</w:t>
      </w:r>
      <w:r w:rsidR="009278DD">
        <w:rPr>
          <w:sz w:val="22"/>
          <w:szCs w:val="22"/>
        </w:rPr>
        <w:br/>
      </w:r>
      <w:r w:rsidRPr="00872C5B">
        <w:rPr>
          <w:sz w:val="22"/>
          <w:szCs w:val="22"/>
        </w:rPr>
        <w:t>Date of Death:</w:t>
      </w:r>
      <w:r w:rsidR="006E184F">
        <w:rPr>
          <w:sz w:val="22"/>
          <w:szCs w:val="22"/>
        </w:rPr>
        <w:t xml:space="preserve"> ___________________________________</w:t>
      </w:r>
      <w:r w:rsidR="009278DD">
        <w:rPr>
          <w:sz w:val="22"/>
          <w:szCs w:val="22"/>
        </w:rPr>
        <w:br/>
      </w:r>
      <w:r w:rsidRPr="00872C5B">
        <w:rPr>
          <w:sz w:val="22"/>
          <w:szCs w:val="22"/>
        </w:rPr>
        <w:t>Estate File No:</w:t>
      </w:r>
      <w:r w:rsidR="006E184F">
        <w:rPr>
          <w:sz w:val="22"/>
          <w:szCs w:val="22"/>
        </w:rPr>
        <w:t xml:space="preserve"> ___________________________________</w:t>
      </w:r>
      <w:r w:rsidR="009278DD">
        <w:rPr>
          <w:sz w:val="22"/>
          <w:szCs w:val="22"/>
        </w:rPr>
        <w:br/>
      </w:r>
      <w:r w:rsidRPr="00872C5B">
        <w:rPr>
          <w:sz w:val="22"/>
          <w:szCs w:val="22"/>
        </w:rPr>
        <w:t>County:</w:t>
      </w:r>
      <w:r w:rsidR="00257C3E">
        <w:rPr>
          <w:sz w:val="22"/>
          <w:szCs w:val="22"/>
        </w:rPr>
        <w:t xml:space="preserve"> __________________________________________; </w:t>
      </w:r>
      <w:r w:rsidRPr="00872C5B">
        <w:rPr>
          <w:sz w:val="22"/>
          <w:szCs w:val="22"/>
        </w:rPr>
        <w:t xml:space="preserve"> and</w:t>
      </w:r>
    </w:p>
    <w:p w14:paraId="60D21C2A" w14:textId="77777777" w:rsidR="00872C5B" w:rsidRPr="00872C5B" w:rsidRDefault="00872C5B" w:rsidP="00605BB3">
      <w:pPr>
        <w:spacing w:line="240" w:lineRule="auto"/>
        <w:rPr>
          <w:sz w:val="22"/>
          <w:szCs w:val="22"/>
        </w:rPr>
      </w:pPr>
      <w:r w:rsidRPr="00872C5B">
        <w:rPr>
          <w:b/>
          <w:bCs/>
          <w:sz w:val="22"/>
          <w:szCs w:val="22"/>
        </w:rPr>
        <w:t>WHEREAS</w:t>
      </w:r>
      <w:r w:rsidRPr="00872C5B">
        <w:rPr>
          <w:sz w:val="22"/>
          <w:szCs w:val="22"/>
        </w:rPr>
        <w:t>, Decedent’s estate has not been fully administered and closed; and</w:t>
      </w:r>
    </w:p>
    <w:p w14:paraId="778F5417" w14:textId="77777777" w:rsidR="00872C5B" w:rsidRPr="00872C5B" w:rsidRDefault="00872C5B" w:rsidP="00605BB3">
      <w:pPr>
        <w:spacing w:line="240" w:lineRule="auto"/>
        <w:rPr>
          <w:sz w:val="22"/>
          <w:szCs w:val="22"/>
        </w:rPr>
      </w:pPr>
      <w:r w:rsidRPr="00872C5B">
        <w:rPr>
          <w:b/>
          <w:bCs/>
          <w:sz w:val="22"/>
          <w:szCs w:val="22"/>
        </w:rPr>
        <w:t>WHEREAS</w:t>
      </w:r>
      <w:r w:rsidRPr="00872C5B">
        <w:rPr>
          <w:sz w:val="22"/>
          <w:szCs w:val="22"/>
        </w:rPr>
        <w:t>, title to the Property has passed under Decedent’s will admitted to probate or pursuant to the laws of</w:t>
      </w:r>
    </w:p>
    <w:p w14:paraId="3DE23A48" w14:textId="23DF5D74" w:rsidR="00872C5B" w:rsidRPr="00872C5B" w:rsidRDefault="00872C5B" w:rsidP="00605BB3">
      <w:pPr>
        <w:spacing w:line="240" w:lineRule="auto"/>
        <w:rPr>
          <w:sz w:val="22"/>
          <w:szCs w:val="22"/>
        </w:rPr>
      </w:pPr>
      <w:r w:rsidRPr="00872C5B">
        <w:rPr>
          <w:sz w:val="22"/>
          <w:szCs w:val="22"/>
        </w:rPr>
        <w:t xml:space="preserve">intestacy to the following parties </w:t>
      </w:r>
      <w:r w:rsidRPr="00872C5B">
        <w:rPr>
          <w:i/>
          <w:iCs/>
          <w:sz w:val="22"/>
          <w:szCs w:val="22"/>
        </w:rPr>
        <w:t>(please indicate if minor or incompetent)</w:t>
      </w:r>
      <w:r w:rsidRPr="00872C5B">
        <w:rPr>
          <w:sz w:val="22"/>
          <w:szCs w:val="22"/>
        </w:rPr>
        <w:t>:</w:t>
      </w:r>
      <w:r w:rsidR="009278DD">
        <w:rPr>
          <w:sz w:val="22"/>
          <w:szCs w:val="22"/>
        </w:rPr>
        <w:t xml:space="preserve"> _____________________________________</w:t>
      </w:r>
      <w:r w:rsidR="009278DD">
        <w:rPr>
          <w:sz w:val="22"/>
          <w:szCs w:val="22"/>
        </w:rPr>
        <w:br/>
        <w:t>__________________________________________________________________________________________________________</w:t>
      </w:r>
      <w:r w:rsidR="009278DD">
        <w:rPr>
          <w:sz w:val="22"/>
          <w:szCs w:val="22"/>
        </w:rPr>
        <w:br/>
        <w:t>______________________________________________________________________________________________________; and</w:t>
      </w:r>
    </w:p>
    <w:p w14:paraId="53450DA6" w14:textId="492EFDAF" w:rsidR="00872C5B" w:rsidRPr="00872C5B" w:rsidRDefault="00872C5B" w:rsidP="00605BB3">
      <w:pPr>
        <w:spacing w:line="240" w:lineRule="auto"/>
        <w:rPr>
          <w:sz w:val="22"/>
          <w:szCs w:val="22"/>
        </w:rPr>
      </w:pPr>
      <w:r w:rsidRPr="00872C5B">
        <w:rPr>
          <w:b/>
          <w:bCs/>
          <w:sz w:val="22"/>
          <w:szCs w:val="22"/>
        </w:rPr>
        <w:t>WHEREAS</w:t>
      </w:r>
      <w:r w:rsidRPr="00872C5B">
        <w:rPr>
          <w:sz w:val="22"/>
          <w:szCs w:val="22"/>
        </w:rPr>
        <w:t>,</w:t>
      </w:r>
      <w:r w:rsidR="009278DD">
        <w:rPr>
          <w:sz w:val="22"/>
          <w:szCs w:val="22"/>
        </w:rPr>
        <w:t xml:space="preserve"> _______________________________________________________________</w:t>
      </w:r>
      <w:r w:rsidRPr="00872C5B">
        <w:rPr>
          <w:sz w:val="22"/>
          <w:szCs w:val="22"/>
        </w:rPr>
        <w:t xml:space="preserve"> has been appointed by the Clerk of</w:t>
      </w:r>
      <w:r w:rsidR="00AE7027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Superior Court as Executor Administrator of Decedent’s estate; and</w:t>
      </w:r>
    </w:p>
    <w:p w14:paraId="2132F89B" w14:textId="1450E177" w:rsidR="00872C5B" w:rsidRPr="00872C5B" w:rsidRDefault="00CE7CBE" w:rsidP="00605BB3">
      <w:pPr>
        <w:spacing w:line="240" w:lineRule="auto"/>
        <w:rPr>
          <w:sz w:val="22"/>
          <w:szCs w:val="22"/>
        </w:rPr>
      </w:pPr>
      <w:r w:rsidRPr="00872C5B">
        <w:rPr>
          <w:b/>
          <w:bCs/>
          <w:sz w:val="22"/>
          <w:szCs w:val="22"/>
        </w:rPr>
        <w:t>WHEREAS</w:t>
      </w:r>
      <w:r w:rsidR="00872C5B" w:rsidRPr="00872C5B">
        <w:rPr>
          <w:sz w:val="22"/>
          <w:szCs w:val="22"/>
        </w:rPr>
        <w:t>, if Decedent died within the preceding two years, the Notice to Creditors has been published at least</w:t>
      </w:r>
      <w:r w:rsidR="002E480D">
        <w:rPr>
          <w:sz w:val="22"/>
          <w:szCs w:val="22"/>
        </w:rPr>
        <w:br/>
      </w:r>
      <w:r w:rsidR="00872C5B" w:rsidRPr="00872C5B">
        <w:rPr>
          <w:sz w:val="22"/>
          <w:szCs w:val="22"/>
        </w:rPr>
        <w:t>once</w:t>
      </w:r>
      <w:r w:rsidR="00585A01">
        <w:rPr>
          <w:sz w:val="22"/>
          <w:szCs w:val="22"/>
        </w:rPr>
        <w:t xml:space="preserve">; </w:t>
      </w:r>
      <w:r w:rsidR="00872C5B" w:rsidRPr="00872C5B">
        <w:rPr>
          <w:sz w:val="22"/>
          <w:szCs w:val="22"/>
        </w:rPr>
        <w:t>and</w:t>
      </w:r>
    </w:p>
    <w:p w14:paraId="08F8455F" w14:textId="078E311A" w:rsidR="00872C5B" w:rsidRPr="00872C5B" w:rsidRDefault="00CE7CBE" w:rsidP="00605BB3">
      <w:pPr>
        <w:spacing w:line="240" w:lineRule="auto"/>
        <w:rPr>
          <w:sz w:val="22"/>
          <w:szCs w:val="22"/>
        </w:rPr>
      </w:pPr>
      <w:r w:rsidRPr="00872C5B">
        <w:rPr>
          <w:b/>
          <w:bCs/>
          <w:sz w:val="22"/>
          <w:szCs w:val="22"/>
        </w:rPr>
        <w:t>WHEREAS</w:t>
      </w:r>
      <w:r w:rsidR="00872C5B" w:rsidRPr="00872C5B">
        <w:rPr>
          <w:sz w:val="22"/>
          <w:szCs w:val="22"/>
        </w:rPr>
        <w:t>, Company has noted as exceptions to the aforesaid title the following actual or supposed rights, interests, liens,</w:t>
      </w:r>
      <w:r w:rsidR="00C91071">
        <w:rPr>
          <w:sz w:val="22"/>
          <w:szCs w:val="22"/>
        </w:rPr>
        <w:t xml:space="preserve"> </w:t>
      </w:r>
      <w:r w:rsidR="00872C5B" w:rsidRPr="00872C5B">
        <w:rPr>
          <w:sz w:val="22"/>
          <w:szCs w:val="22"/>
        </w:rPr>
        <w:t>claims, encumbrances or defects in title (hereinafter “Title Matter”):</w:t>
      </w:r>
    </w:p>
    <w:p w14:paraId="107A9C0F" w14:textId="4E00B721" w:rsidR="00872C5B" w:rsidRPr="00872C5B" w:rsidRDefault="00872C5B" w:rsidP="00605BB3">
      <w:pPr>
        <w:spacing w:line="240" w:lineRule="auto"/>
        <w:rPr>
          <w:sz w:val="22"/>
          <w:szCs w:val="22"/>
        </w:rPr>
      </w:pPr>
      <w:r w:rsidRPr="00872C5B">
        <w:rPr>
          <w:sz w:val="22"/>
          <w:szCs w:val="22"/>
        </w:rPr>
        <w:t>The Property is or may be subject to matters resulting from the incomplete administration of Decedent’s estate including</w:t>
      </w:r>
      <w:r w:rsidR="00C91071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but not limited to: any debts or claims of debt of the estate of Decedent; potential estate and/or inheritance taxes; appeal</w:t>
      </w:r>
      <w:r w:rsidR="00C91071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of any order admitting a will to probate; institution of a suit impeaching such will; filing of a claim for an elective share; filing</w:t>
      </w:r>
      <w:r w:rsidR="00C91071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of a renunciation of any interests in property; discovery and probate of a later will; claims or interests of any undisclosed or</w:t>
      </w:r>
      <w:r w:rsidR="00C91071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disinherited heirs or undisclosed spouses of heirs or devisees; disqualification of any heir or devisee of Decedent’s estate;</w:t>
      </w:r>
      <w:r w:rsidR="00C91071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 xml:space="preserve">and any claim of </w:t>
      </w:r>
      <w:r w:rsidR="00F84597" w:rsidRPr="00872C5B">
        <w:rPr>
          <w:sz w:val="22"/>
          <w:szCs w:val="22"/>
        </w:rPr>
        <w:t>unmarketability</w:t>
      </w:r>
      <w:r w:rsidRPr="00872C5B">
        <w:rPr>
          <w:sz w:val="22"/>
          <w:szCs w:val="22"/>
        </w:rPr>
        <w:t xml:space="preserve"> of title.</w:t>
      </w:r>
    </w:p>
    <w:p w14:paraId="7F964BCD" w14:textId="759B31BA" w:rsidR="00872C5B" w:rsidRPr="00872C5B" w:rsidRDefault="00872C5B" w:rsidP="00605BB3">
      <w:pPr>
        <w:spacing w:line="240" w:lineRule="auto"/>
        <w:rPr>
          <w:sz w:val="22"/>
          <w:szCs w:val="22"/>
        </w:rPr>
      </w:pPr>
      <w:r w:rsidRPr="00872C5B">
        <w:rPr>
          <w:b/>
          <w:bCs/>
          <w:sz w:val="22"/>
          <w:szCs w:val="22"/>
        </w:rPr>
        <w:t>WHEREAS,</w:t>
      </w:r>
      <w:r w:rsidRPr="00872C5B">
        <w:rPr>
          <w:sz w:val="22"/>
          <w:szCs w:val="22"/>
        </w:rPr>
        <w:t xml:space="preserve"> Indemnitor desires Company issue its title insurance commitment(s) and/or policy or policies without exception</w:t>
      </w:r>
      <w:r w:rsidR="00573412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to or providing affirmative coverage for the Title Matter; and</w:t>
      </w:r>
    </w:p>
    <w:p w14:paraId="6592F74D" w14:textId="11013ABB" w:rsidR="00872C5B" w:rsidRPr="00872C5B" w:rsidRDefault="00872C5B" w:rsidP="00605BB3">
      <w:pPr>
        <w:spacing w:line="240" w:lineRule="auto"/>
        <w:rPr>
          <w:sz w:val="22"/>
          <w:szCs w:val="22"/>
        </w:rPr>
      </w:pPr>
      <w:r w:rsidRPr="00872C5B">
        <w:rPr>
          <w:b/>
          <w:bCs/>
          <w:sz w:val="22"/>
          <w:szCs w:val="22"/>
        </w:rPr>
        <w:t>WHEREAS</w:t>
      </w:r>
      <w:r w:rsidRPr="00872C5B">
        <w:rPr>
          <w:sz w:val="22"/>
          <w:szCs w:val="22"/>
        </w:rPr>
        <w:t>, Company may concurrently herewith or hereafter in the ordinary course of its business and in reliance on the</w:t>
      </w:r>
      <w:r w:rsidR="00573412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representations herein made issue another commitment and/or policy in the form or forms now or then commonly used by</w:t>
      </w:r>
      <w:r w:rsidR="00573412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Company insuring without exception to or providing affirmative coverage for the Title Matters; and</w:t>
      </w:r>
    </w:p>
    <w:p w14:paraId="1C3C5A71" w14:textId="25E2E523" w:rsidR="00872C5B" w:rsidRPr="00872C5B" w:rsidRDefault="00872C5B" w:rsidP="00605BB3">
      <w:pPr>
        <w:spacing w:line="240" w:lineRule="auto"/>
        <w:rPr>
          <w:sz w:val="22"/>
          <w:szCs w:val="22"/>
        </w:rPr>
      </w:pPr>
      <w:r w:rsidRPr="00872C5B">
        <w:rPr>
          <w:b/>
          <w:bCs/>
          <w:sz w:val="22"/>
          <w:szCs w:val="22"/>
        </w:rPr>
        <w:t>WHEREAS</w:t>
      </w:r>
      <w:r w:rsidRPr="00872C5B">
        <w:rPr>
          <w:sz w:val="22"/>
          <w:szCs w:val="22"/>
        </w:rPr>
        <w:t>, Company is willing to issue its commitment(s) and/or policy or policies without exception to or providing</w:t>
      </w:r>
      <w:r w:rsidR="00D8436A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affirmative coverage for the Title Matter only if indemnified as herein set out.</w:t>
      </w:r>
    </w:p>
    <w:p w14:paraId="0C925B9B" w14:textId="0BF8D1E4" w:rsidR="00872C5B" w:rsidRPr="00872C5B" w:rsidRDefault="00872C5B" w:rsidP="00605BB3">
      <w:pPr>
        <w:spacing w:line="240" w:lineRule="auto"/>
        <w:rPr>
          <w:sz w:val="22"/>
          <w:szCs w:val="22"/>
        </w:rPr>
      </w:pPr>
      <w:r w:rsidRPr="00872C5B">
        <w:rPr>
          <w:b/>
          <w:bCs/>
          <w:sz w:val="22"/>
          <w:szCs w:val="22"/>
        </w:rPr>
        <w:t>NOW, THEREFORE</w:t>
      </w:r>
      <w:r w:rsidRPr="00872C5B">
        <w:rPr>
          <w:sz w:val="22"/>
          <w:szCs w:val="22"/>
        </w:rPr>
        <w:t>, for and in consideration of the issuance of said title insurance commitment(s) and/or policy or policies</w:t>
      </w:r>
      <w:r w:rsidR="00D8436A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and other good and valuable consideration, the receipt of which is hereby acknowledged, Indemnitor does hereby agree with</w:t>
      </w:r>
      <w:r w:rsidR="00D8436A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Company as follows:</w:t>
      </w:r>
    </w:p>
    <w:p w14:paraId="32593092" w14:textId="75131885" w:rsidR="00872C5B" w:rsidRPr="00872C5B" w:rsidRDefault="00872C5B" w:rsidP="00605BB3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0C5E06">
        <w:rPr>
          <w:sz w:val="22"/>
          <w:szCs w:val="22"/>
        </w:rPr>
        <w:t>Indemnitor agrees to defend, at Indemnitor’s own cost and expense on behalf of and for the protection of Company and</w:t>
      </w:r>
      <w:r w:rsidR="00BF7E1C" w:rsidRPr="000C5E06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the parties insured or who may be insured under said title insurance commitment(s) and/or policy or policies (but without</w:t>
      </w:r>
      <w:r w:rsidR="00BF7E1C" w:rsidRPr="000C5E06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prejudice to the right of Company to defend at the reasonable expense of Indemnitor if Company so elects),</w:t>
      </w:r>
      <w:r w:rsidR="00BF7E1C" w:rsidRPr="000C5E06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any and every suit, action or proceeding in which the Title Matter may be asserted or attempted to be asserted,</w:t>
      </w:r>
      <w:r w:rsidR="00BF7E1C" w:rsidRPr="000C5E06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established or enforced in, to, upon, against or in respect to the Property, or any part thereof, or interest therein.</w:t>
      </w:r>
      <w:r w:rsidR="00BF7E1C" w:rsidRPr="000C5E06">
        <w:rPr>
          <w:sz w:val="22"/>
          <w:szCs w:val="22"/>
        </w:rPr>
        <w:br/>
      </w:r>
    </w:p>
    <w:p w14:paraId="662E8126" w14:textId="1997B527" w:rsidR="00872C5B" w:rsidRPr="00872C5B" w:rsidRDefault="00872C5B" w:rsidP="00605BB3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0C5E06">
        <w:rPr>
          <w:sz w:val="22"/>
          <w:szCs w:val="22"/>
        </w:rPr>
        <w:lastRenderedPageBreak/>
        <w:t>Indemnitor agrees to indemnify and hold Company and any parties insured or who may be insured under said title</w:t>
      </w:r>
      <w:r w:rsidR="00BE02AA" w:rsidRPr="000C5E06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insurance commitment(s) and/or policy or policies harmless of and from any and all loss, costs, damage and expense of</w:t>
      </w:r>
      <w:r w:rsidR="00BE02AA" w:rsidRPr="000C5E06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every kind, including attorney’s fees, which Company and/or said parties shall or may incur or become liable for as a</w:t>
      </w:r>
      <w:r w:rsidR="00BE02AA" w:rsidRPr="000C5E06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result of the Title Matter, directly or indirectly, including but not limited to diminution in value, unmarketability of title and</w:t>
      </w:r>
      <w:r w:rsidR="00BE02AA" w:rsidRPr="000C5E06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actions to enforce this Agreement.</w:t>
      </w:r>
      <w:r w:rsidR="00BE02AA" w:rsidRPr="000C5E06">
        <w:rPr>
          <w:sz w:val="22"/>
          <w:szCs w:val="22"/>
        </w:rPr>
        <w:br/>
      </w:r>
    </w:p>
    <w:p w14:paraId="246717A1" w14:textId="06D1CF26" w:rsidR="00872C5B" w:rsidRPr="00872C5B" w:rsidRDefault="00872C5B" w:rsidP="00605BB3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0C5E06">
        <w:rPr>
          <w:sz w:val="22"/>
          <w:szCs w:val="22"/>
        </w:rPr>
        <w:t xml:space="preserve"> Each and every provision of this Agreement shall extend to and be in force concerning any and every other title insurance</w:t>
      </w:r>
      <w:r w:rsidR="00BE02AA" w:rsidRPr="000C5E06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commitment and/or policy Company may at any time or times hereafter issue insuring without exception to or providing</w:t>
      </w:r>
      <w:r w:rsidR="00A33FFA" w:rsidRPr="000C5E06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affirmative coverage for the Title Matter.</w:t>
      </w:r>
      <w:r w:rsidR="00A33FFA" w:rsidRPr="000C5E06">
        <w:rPr>
          <w:sz w:val="22"/>
          <w:szCs w:val="22"/>
        </w:rPr>
        <w:br/>
      </w:r>
    </w:p>
    <w:p w14:paraId="14FC23B5" w14:textId="19950A4D" w:rsidR="00872C5B" w:rsidRPr="00872C5B" w:rsidRDefault="00872C5B" w:rsidP="00605BB3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0C5E06">
        <w:rPr>
          <w:sz w:val="22"/>
          <w:szCs w:val="22"/>
        </w:rPr>
        <w:t>This Agreement contains the entire agreement of the parties and there are no representations, inducements, or other</w:t>
      </w:r>
      <w:r w:rsidR="00A33FFA" w:rsidRPr="000C5E06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provisions other than those expressed in writing. All changes, additions or deletions hereto must be in writing and signed</w:t>
      </w:r>
      <w:r w:rsidR="007112BF" w:rsidRPr="000C5E06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by all parties.</w:t>
      </w:r>
      <w:r w:rsidR="007112BF" w:rsidRPr="000C5E06">
        <w:rPr>
          <w:sz w:val="22"/>
          <w:szCs w:val="22"/>
        </w:rPr>
        <w:br/>
      </w:r>
    </w:p>
    <w:p w14:paraId="2CB981AF" w14:textId="52F7C1CC" w:rsidR="00872C5B" w:rsidRPr="00872C5B" w:rsidRDefault="00872C5B" w:rsidP="00605BB3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0C5E06">
        <w:rPr>
          <w:sz w:val="22"/>
          <w:szCs w:val="22"/>
        </w:rPr>
        <w:t>This Agreement shall be governed by and construed in accordance with the laws of the State of North Carolina. It is</w:t>
      </w:r>
      <w:r w:rsidR="007112BF" w:rsidRPr="000C5E06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made to induce the purchase of and/or a loan secured by the Property described herein and the issuance of a title</w:t>
      </w:r>
      <w:r w:rsidR="007112BF" w:rsidRPr="000C5E06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insurance commitment(s) and/or policy or policies relating to same. Indemnitor acknowledges that Company is relying on</w:t>
      </w:r>
      <w:r w:rsidR="007112BF" w:rsidRPr="000C5E06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the representations and indemnifications contained herein in issuance of said commitment(s) and/or policy or policies.</w:t>
      </w:r>
      <w:r w:rsidR="007112BF" w:rsidRPr="000C5E06">
        <w:rPr>
          <w:sz w:val="22"/>
          <w:szCs w:val="22"/>
        </w:rPr>
        <w:t xml:space="preserve">  </w:t>
      </w:r>
      <w:r w:rsidRPr="00872C5B">
        <w:rPr>
          <w:sz w:val="22"/>
          <w:szCs w:val="22"/>
        </w:rPr>
        <w:t>The provisions of this Agreement shall survive the disbursement of funds and closing of this transaction and shall be</w:t>
      </w:r>
      <w:r w:rsidR="007112BF" w:rsidRPr="000C5E06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binding upon Indemnitor, its/their successors and/or assigns.</w:t>
      </w:r>
      <w:r w:rsidR="007112BF" w:rsidRPr="000C5E06">
        <w:rPr>
          <w:sz w:val="22"/>
          <w:szCs w:val="22"/>
        </w:rPr>
        <w:br/>
      </w:r>
    </w:p>
    <w:p w14:paraId="59F257E6" w14:textId="37C75CBF" w:rsidR="00872C5B" w:rsidRPr="00872C5B" w:rsidRDefault="00872C5B" w:rsidP="00605BB3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0C5E06">
        <w:rPr>
          <w:sz w:val="22"/>
          <w:szCs w:val="22"/>
        </w:rPr>
        <w:t>Indemnitor agrees that the Company may demand arbitration pursuant to the Commercial Arbitration Rules of the</w:t>
      </w:r>
      <w:r w:rsidR="007112BF" w:rsidRPr="000C5E06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American Arbitration Association. Arbitrable matters may include, but are not limited to, any controversy or claim between</w:t>
      </w:r>
      <w:r w:rsidR="007112BF" w:rsidRPr="000C5E06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the Company and the Indemnitor arising out of or relating to this Agreement, or any breach thereof. Arbitration pursuant</w:t>
      </w:r>
      <w:r w:rsidR="007112BF" w:rsidRPr="000C5E06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to this Agreement and under the Rules in effect on the date of this Agreement, shall be binding upon the parties.</w:t>
      </w:r>
      <w:r w:rsidR="007112BF" w:rsidRPr="000C5E06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Judgment upon the award rendered by the Arbitrator(s) may be entered in any court having jurisdiction thereof.</w:t>
      </w:r>
    </w:p>
    <w:p w14:paraId="412301E6" w14:textId="43D0688A" w:rsidR="00872C5B" w:rsidRPr="00872C5B" w:rsidRDefault="00872C5B" w:rsidP="00605BB3">
      <w:pPr>
        <w:spacing w:line="240" w:lineRule="auto"/>
        <w:rPr>
          <w:sz w:val="22"/>
          <w:szCs w:val="22"/>
          <w:u w:val="thick"/>
        </w:rPr>
      </w:pPr>
      <w:r w:rsidRPr="00872C5B">
        <w:rPr>
          <w:b/>
          <w:bCs/>
          <w:sz w:val="22"/>
          <w:szCs w:val="22"/>
        </w:rPr>
        <w:t>IN WITNESS WHEREOF</w:t>
      </w:r>
      <w:r w:rsidRPr="00872C5B">
        <w:rPr>
          <w:sz w:val="22"/>
          <w:szCs w:val="22"/>
        </w:rPr>
        <w:t>, this Agreement is executed as of the day and year first above written.</w:t>
      </w:r>
      <w:r w:rsidR="00187982">
        <w:rPr>
          <w:sz w:val="22"/>
          <w:szCs w:val="22"/>
        </w:rPr>
        <w:br/>
      </w:r>
      <w:r w:rsidR="00AC5027">
        <w:rPr>
          <w:sz w:val="22"/>
          <w:szCs w:val="22"/>
          <w:u w:val="thick"/>
        </w:rPr>
        <w:t>__________________________________________________________________________________________________________</w:t>
      </w:r>
    </w:p>
    <w:p w14:paraId="4B843AA2" w14:textId="4CC41F8D" w:rsidR="00E7543F" w:rsidRPr="00872C5B" w:rsidRDefault="002A3970" w:rsidP="00E7543F">
      <w:pPr>
        <w:spacing w:line="240" w:lineRule="auto"/>
        <w:ind w:left="1440" w:hanging="144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  <w:r w:rsidR="000E4E22">
        <w:rPr>
          <w:sz w:val="22"/>
          <w:szCs w:val="22"/>
        </w:rPr>
        <w:tab/>
      </w:r>
      <w:r w:rsidR="00E46B2C">
        <w:rPr>
          <w:sz w:val="22"/>
          <w:szCs w:val="22"/>
        </w:rPr>
        <w:softHyphen/>
      </w:r>
      <w:r w:rsidR="00E46B2C">
        <w:rPr>
          <w:sz w:val="22"/>
          <w:szCs w:val="22"/>
        </w:rPr>
        <w:softHyphen/>
      </w:r>
      <w:r w:rsidR="00E46B2C">
        <w:rPr>
          <w:sz w:val="22"/>
          <w:szCs w:val="22"/>
        </w:rPr>
        <w:softHyphen/>
      </w:r>
      <w:r w:rsidR="00E46B2C">
        <w:rPr>
          <w:sz w:val="22"/>
          <w:szCs w:val="22"/>
        </w:rPr>
        <w:softHyphen/>
      </w:r>
      <w:r w:rsidR="00E46B2C">
        <w:rPr>
          <w:sz w:val="22"/>
          <w:szCs w:val="22"/>
        </w:rPr>
        <w:softHyphen/>
      </w:r>
      <w:r w:rsidR="00E46B2C">
        <w:rPr>
          <w:sz w:val="22"/>
          <w:szCs w:val="22"/>
        </w:rPr>
        <w:softHyphen/>
      </w:r>
      <w:r w:rsidR="00E46B2C">
        <w:rPr>
          <w:sz w:val="22"/>
          <w:szCs w:val="22"/>
        </w:rPr>
        <w:softHyphen/>
      </w:r>
      <w:r w:rsidR="00E46B2C">
        <w:rPr>
          <w:sz w:val="22"/>
          <w:szCs w:val="22"/>
        </w:rPr>
        <w:softHyphen/>
      </w:r>
      <w:r w:rsidR="00E46B2C">
        <w:rPr>
          <w:sz w:val="22"/>
          <w:szCs w:val="22"/>
        </w:rPr>
        <w:softHyphen/>
      </w:r>
      <w:r w:rsidR="00E46B2C">
        <w:rPr>
          <w:sz w:val="22"/>
          <w:szCs w:val="22"/>
        </w:rPr>
        <w:softHyphen/>
      </w:r>
      <w:r w:rsidR="00E46B2C">
        <w:rPr>
          <w:sz w:val="22"/>
          <w:szCs w:val="22"/>
        </w:rPr>
        <w:softHyphen/>
      </w:r>
      <w:r w:rsidR="00E46B2C">
        <w:rPr>
          <w:sz w:val="22"/>
          <w:szCs w:val="22"/>
        </w:rPr>
        <w:softHyphen/>
      </w:r>
      <w:r w:rsidR="00E46B2C">
        <w:rPr>
          <w:sz w:val="22"/>
          <w:szCs w:val="22"/>
        </w:rPr>
        <w:softHyphen/>
      </w:r>
      <w:r w:rsidR="00E46B2C">
        <w:rPr>
          <w:sz w:val="22"/>
          <w:szCs w:val="22"/>
        </w:rPr>
        <w:softHyphen/>
      </w:r>
      <w:r w:rsidR="00E46B2C">
        <w:rPr>
          <w:sz w:val="22"/>
          <w:szCs w:val="22"/>
        </w:rPr>
        <w:softHyphen/>
        <w:t>___________________________________________(SEAL)</w:t>
      </w:r>
      <w:r>
        <w:rPr>
          <w:sz w:val="22"/>
          <w:szCs w:val="22"/>
        </w:rPr>
        <w:br/>
      </w:r>
      <w:r w:rsidR="00872C5B" w:rsidRPr="00872C5B">
        <w:rPr>
          <w:sz w:val="22"/>
          <w:szCs w:val="22"/>
        </w:rPr>
        <w:t>ENTITY NAME</w:t>
      </w:r>
      <w:r w:rsidR="005D28BD">
        <w:rPr>
          <w:sz w:val="22"/>
          <w:szCs w:val="22"/>
        </w:rPr>
        <w:tab/>
      </w:r>
      <w:r w:rsidR="005D28BD">
        <w:rPr>
          <w:sz w:val="22"/>
          <w:szCs w:val="22"/>
        </w:rPr>
        <w:tab/>
      </w:r>
      <w:r w:rsidR="005D28BD">
        <w:rPr>
          <w:sz w:val="22"/>
          <w:szCs w:val="22"/>
        </w:rPr>
        <w:tab/>
      </w:r>
      <w:r w:rsidR="005D28BD">
        <w:rPr>
          <w:sz w:val="22"/>
          <w:szCs w:val="22"/>
        </w:rPr>
        <w:tab/>
      </w:r>
      <w:r w:rsidR="005D28BD">
        <w:rPr>
          <w:sz w:val="22"/>
          <w:szCs w:val="22"/>
        </w:rPr>
        <w:tab/>
        <w:t>Printed/Typed Name:______________________________</w:t>
      </w:r>
      <w:r w:rsidR="00E7543F">
        <w:rPr>
          <w:sz w:val="22"/>
          <w:szCs w:val="22"/>
        </w:rPr>
        <w:br/>
      </w:r>
      <w:r w:rsidR="00E7543F">
        <w:rPr>
          <w:sz w:val="22"/>
          <w:szCs w:val="22"/>
        </w:rPr>
        <w:tab/>
      </w:r>
      <w:r w:rsidR="00E7543F">
        <w:rPr>
          <w:sz w:val="22"/>
          <w:szCs w:val="22"/>
        </w:rPr>
        <w:tab/>
      </w:r>
      <w:r w:rsidR="00E7543F">
        <w:rPr>
          <w:sz w:val="22"/>
          <w:szCs w:val="22"/>
        </w:rPr>
        <w:tab/>
      </w:r>
      <w:r w:rsidR="00E7543F">
        <w:rPr>
          <w:sz w:val="22"/>
          <w:szCs w:val="22"/>
        </w:rPr>
        <w:tab/>
      </w:r>
      <w:r w:rsidR="00E7543F">
        <w:rPr>
          <w:sz w:val="22"/>
          <w:szCs w:val="22"/>
        </w:rPr>
        <w:tab/>
      </w:r>
      <w:r w:rsidR="00E7543F">
        <w:rPr>
          <w:sz w:val="22"/>
          <w:szCs w:val="22"/>
        </w:rPr>
        <w:tab/>
        <w:t>Address:_________________________________________</w:t>
      </w:r>
    </w:p>
    <w:p w14:paraId="00656310" w14:textId="3252209A" w:rsidR="00872C5B" w:rsidRDefault="00872C5B" w:rsidP="00605BB3">
      <w:pPr>
        <w:spacing w:line="240" w:lineRule="auto"/>
        <w:rPr>
          <w:sz w:val="22"/>
          <w:szCs w:val="22"/>
        </w:rPr>
      </w:pPr>
      <w:r w:rsidRPr="00872C5B">
        <w:rPr>
          <w:sz w:val="22"/>
          <w:szCs w:val="22"/>
        </w:rPr>
        <w:t>By:</w:t>
      </w:r>
      <w:r w:rsidR="002A3970">
        <w:rPr>
          <w:sz w:val="22"/>
          <w:szCs w:val="22"/>
        </w:rPr>
        <w:t>_______________________________________________</w:t>
      </w:r>
      <w:r w:rsidR="00EE00F8">
        <w:rPr>
          <w:sz w:val="22"/>
          <w:szCs w:val="22"/>
        </w:rPr>
        <w:tab/>
      </w:r>
      <w:r w:rsidR="00EE00F8">
        <w:rPr>
          <w:sz w:val="22"/>
          <w:szCs w:val="22"/>
        </w:rPr>
        <w:softHyphen/>
      </w:r>
      <w:r w:rsidR="00EE00F8">
        <w:rPr>
          <w:sz w:val="22"/>
          <w:szCs w:val="22"/>
        </w:rPr>
        <w:softHyphen/>
      </w:r>
      <w:r w:rsidR="00EE00F8">
        <w:rPr>
          <w:sz w:val="22"/>
          <w:szCs w:val="22"/>
        </w:rPr>
        <w:softHyphen/>
      </w:r>
      <w:r w:rsidR="00EE00F8">
        <w:rPr>
          <w:sz w:val="22"/>
          <w:szCs w:val="22"/>
        </w:rPr>
        <w:softHyphen/>
      </w:r>
      <w:r w:rsidR="00EE00F8">
        <w:rPr>
          <w:sz w:val="22"/>
          <w:szCs w:val="22"/>
        </w:rPr>
        <w:softHyphen/>
      </w:r>
      <w:r w:rsidR="00EE00F8">
        <w:rPr>
          <w:sz w:val="22"/>
          <w:szCs w:val="22"/>
        </w:rPr>
        <w:softHyphen/>
      </w:r>
      <w:r w:rsidR="00EE00F8">
        <w:rPr>
          <w:sz w:val="22"/>
          <w:szCs w:val="22"/>
        </w:rPr>
        <w:softHyphen/>
      </w:r>
      <w:r w:rsidR="00EE00F8">
        <w:rPr>
          <w:sz w:val="22"/>
          <w:szCs w:val="22"/>
        </w:rPr>
        <w:softHyphen/>
      </w:r>
      <w:r w:rsidR="00EE00F8">
        <w:rPr>
          <w:sz w:val="22"/>
          <w:szCs w:val="22"/>
        </w:rPr>
        <w:softHyphen/>
      </w:r>
      <w:r w:rsidR="00EE00F8">
        <w:rPr>
          <w:sz w:val="22"/>
          <w:szCs w:val="22"/>
        </w:rPr>
        <w:softHyphen/>
      </w:r>
      <w:r w:rsidR="00EE00F8">
        <w:rPr>
          <w:sz w:val="22"/>
          <w:szCs w:val="22"/>
        </w:rPr>
        <w:softHyphen/>
      </w:r>
      <w:r w:rsidR="00EE00F8">
        <w:rPr>
          <w:sz w:val="22"/>
          <w:szCs w:val="22"/>
        </w:rPr>
        <w:softHyphen/>
      </w:r>
      <w:r w:rsidR="00EE00F8">
        <w:rPr>
          <w:sz w:val="22"/>
          <w:szCs w:val="22"/>
        </w:rPr>
        <w:softHyphen/>
      </w:r>
      <w:r w:rsidR="00EE00F8">
        <w:rPr>
          <w:sz w:val="22"/>
          <w:szCs w:val="22"/>
        </w:rPr>
        <w:softHyphen/>
      </w:r>
      <w:r w:rsidR="00EE00F8">
        <w:rPr>
          <w:sz w:val="22"/>
          <w:szCs w:val="22"/>
        </w:rPr>
        <w:softHyphen/>
        <w:t>___________________________________________(SEAL)</w:t>
      </w:r>
      <w:r w:rsidR="000E4E22">
        <w:rPr>
          <w:sz w:val="22"/>
          <w:szCs w:val="22"/>
        </w:rPr>
        <w:tab/>
      </w:r>
      <w:r w:rsidR="002A1DFD">
        <w:rPr>
          <w:sz w:val="22"/>
          <w:szCs w:val="22"/>
        </w:rPr>
        <w:br/>
      </w:r>
      <w:r w:rsidRPr="00872C5B">
        <w:rPr>
          <w:sz w:val="22"/>
          <w:szCs w:val="22"/>
        </w:rPr>
        <w:t>Printed/Typed Name:</w:t>
      </w:r>
      <w:r w:rsidR="002A1DFD">
        <w:rPr>
          <w:sz w:val="22"/>
          <w:szCs w:val="22"/>
        </w:rPr>
        <w:t>______________________________</w:t>
      </w:r>
      <w:r w:rsidR="00EE00F8">
        <w:rPr>
          <w:sz w:val="22"/>
          <w:szCs w:val="22"/>
        </w:rPr>
        <w:tab/>
      </w:r>
      <w:r w:rsidR="00EE00F8">
        <w:rPr>
          <w:sz w:val="22"/>
          <w:szCs w:val="22"/>
        </w:rPr>
        <w:tab/>
        <w:t>Printed/Typed Name:______________________________</w:t>
      </w:r>
      <w:r w:rsidR="002A1DFD">
        <w:rPr>
          <w:sz w:val="22"/>
          <w:szCs w:val="22"/>
        </w:rPr>
        <w:br/>
      </w:r>
      <w:r w:rsidRPr="00872C5B">
        <w:rPr>
          <w:sz w:val="22"/>
          <w:szCs w:val="22"/>
        </w:rPr>
        <w:t>Title:</w:t>
      </w:r>
      <w:r w:rsidR="002A1DFD">
        <w:rPr>
          <w:sz w:val="22"/>
          <w:szCs w:val="22"/>
        </w:rPr>
        <w:t>_____________________________________________</w:t>
      </w:r>
      <w:r w:rsidR="00EE00F8">
        <w:rPr>
          <w:sz w:val="22"/>
          <w:szCs w:val="22"/>
        </w:rPr>
        <w:tab/>
      </w:r>
      <w:r w:rsidR="00D81827">
        <w:rPr>
          <w:sz w:val="22"/>
          <w:szCs w:val="22"/>
        </w:rPr>
        <w:tab/>
        <w:t>Address:_________________________________________</w:t>
      </w:r>
    </w:p>
    <w:p w14:paraId="5E05BF91" w14:textId="7C6C6E64" w:rsidR="00D81827" w:rsidRPr="00A404BB" w:rsidRDefault="00D81827" w:rsidP="00605BB3">
      <w:pPr>
        <w:spacing w:line="240" w:lineRule="auto"/>
        <w:rPr>
          <w:sz w:val="22"/>
          <w:szCs w:val="22"/>
        </w:rPr>
      </w:pPr>
      <w:r w:rsidRPr="00872C5B">
        <w:rPr>
          <w:sz w:val="22"/>
          <w:szCs w:val="22"/>
        </w:rPr>
        <w:t>By:</w:t>
      </w:r>
      <w:r>
        <w:rPr>
          <w:sz w:val="22"/>
          <w:szCs w:val="22"/>
        </w:rPr>
        <w:t>_______________________________________________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___________________________________________(SEAL)</w:t>
      </w:r>
      <w:r>
        <w:rPr>
          <w:sz w:val="22"/>
          <w:szCs w:val="22"/>
        </w:rPr>
        <w:tab/>
      </w:r>
      <w:r>
        <w:rPr>
          <w:sz w:val="22"/>
          <w:szCs w:val="22"/>
        </w:rPr>
        <w:br/>
      </w:r>
      <w:r w:rsidRPr="00872C5B">
        <w:rPr>
          <w:sz w:val="22"/>
          <w:szCs w:val="22"/>
        </w:rPr>
        <w:t>Printed/Typed Name:</w:t>
      </w:r>
      <w:r>
        <w:rPr>
          <w:sz w:val="22"/>
          <w:szCs w:val="22"/>
        </w:rPr>
        <w:t>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Printed/Typed Name:______________________________</w:t>
      </w:r>
      <w:r>
        <w:rPr>
          <w:sz w:val="22"/>
          <w:szCs w:val="22"/>
        </w:rPr>
        <w:br/>
      </w:r>
      <w:r w:rsidRPr="00872C5B">
        <w:rPr>
          <w:sz w:val="22"/>
          <w:szCs w:val="22"/>
        </w:rPr>
        <w:t>Title:</w:t>
      </w:r>
      <w:r>
        <w:rPr>
          <w:sz w:val="22"/>
          <w:szCs w:val="22"/>
        </w:rPr>
        <w:t>_____________________________________________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Address:_________________________________________</w:t>
      </w:r>
      <w:r w:rsidR="00066222">
        <w:rPr>
          <w:sz w:val="22"/>
          <w:szCs w:val="22"/>
        </w:rPr>
        <w:br/>
      </w:r>
      <w:r w:rsidR="00A404BB">
        <w:rPr>
          <w:sz w:val="22"/>
          <w:szCs w:val="22"/>
        </w:rPr>
        <w:br/>
      </w:r>
      <w:r w:rsidR="00A404BB">
        <w:rPr>
          <w:sz w:val="22"/>
          <w:szCs w:val="22"/>
          <w:u w:val="thick"/>
        </w:rPr>
        <w:t>__________________________________________________________________________________________________________</w:t>
      </w:r>
    </w:p>
    <w:p w14:paraId="7E0AE6AB" w14:textId="712DC264" w:rsidR="00872C5B" w:rsidRPr="00872C5B" w:rsidRDefault="00872C5B" w:rsidP="00605BB3">
      <w:pPr>
        <w:spacing w:line="240" w:lineRule="auto"/>
        <w:rPr>
          <w:sz w:val="22"/>
          <w:szCs w:val="22"/>
        </w:rPr>
      </w:pPr>
      <w:r w:rsidRPr="00872C5B">
        <w:rPr>
          <w:sz w:val="22"/>
          <w:szCs w:val="22"/>
        </w:rPr>
        <w:t>State of</w:t>
      </w:r>
      <w:r w:rsidR="00A404BB">
        <w:rPr>
          <w:sz w:val="22"/>
          <w:szCs w:val="22"/>
        </w:rPr>
        <w:t xml:space="preserve"> ______________________________</w:t>
      </w:r>
    </w:p>
    <w:p w14:paraId="03403B11" w14:textId="5C779681" w:rsidR="00872C5B" w:rsidRPr="00872C5B" w:rsidRDefault="00872C5B" w:rsidP="00605BB3">
      <w:pPr>
        <w:spacing w:line="240" w:lineRule="auto"/>
        <w:rPr>
          <w:sz w:val="22"/>
          <w:szCs w:val="22"/>
        </w:rPr>
      </w:pPr>
      <w:r w:rsidRPr="00872C5B">
        <w:rPr>
          <w:sz w:val="22"/>
          <w:szCs w:val="22"/>
        </w:rPr>
        <w:t>County of</w:t>
      </w:r>
      <w:r w:rsidR="00C56A82">
        <w:rPr>
          <w:sz w:val="22"/>
          <w:szCs w:val="22"/>
        </w:rPr>
        <w:t xml:space="preserve"> ____________________________</w:t>
      </w:r>
    </w:p>
    <w:p w14:paraId="43CB52B0" w14:textId="7573C6AC" w:rsidR="00872C5B" w:rsidRPr="00872C5B" w:rsidRDefault="00872C5B" w:rsidP="00605BB3">
      <w:pPr>
        <w:spacing w:line="240" w:lineRule="auto"/>
        <w:rPr>
          <w:sz w:val="22"/>
          <w:szCs w:val="22"/>
        </w:rPr>
      </w:pPr>
      <w:r w:rsidRPr="00872C5B">
        <w:rPr>
          <w:sz w:val="22"/>
          <w:szCs w:val="22"/>
        </w:rPr>
        <w:t>Signed and sworn to (or affirmed) before me this day by</w:t>
      </w:r>
      <w:r w:rsidR="00C56A82">
        <w:rPr>
          <w:sz w:val="22"/>
          <w:szCs w:val="22"/>
        </w:rPr>
        <w:t xml:space="preserve"> _______________________________________________________</w:t>
      </w:r>
      <w:r w:rsidR="00C56A82">
        <w:rPr>
          <w:sz w:val="22"/>
          <w:szCs w:val="22"/>
        </w:rPr>
        <w:br/>
        <w:t>_______________________________________________________________________</w:t>
      </w:r>
      <w:r w:rsidR="00A71F2A">
        <w:rPr>
          <w:sz w:val="22"/>
          <w:szCs w:val="22"/>
        </w:rPr>
        <w:t>______</w:t>
      </w:r>
      <w:r w:rsidR="00C56A82">
        <w:rPr>
          <w:sz w:val="22"/>
          <w:szCs w:val="22"/>
        </w:rPr>
        <w:t>_</w:t>
      </w:r>
      <w:r w:rsidRPr="00872C5B">
        <w:rPr>
          <w:sz w:val="22"/>
          <w:szCs w:val="22"/>
        </w:rPr>
        <w:t>[insert name(s) of principal(s)],</w:t>
      </w:r>
      <w:r w:rsidR="00A71F2A">
        <w:rPr>
          <w:sz w:val="22"/>
          <w:szCs w:val="22"/>
        </w:rPr>
        <w:br/>
      </w:r>
      <w:r w:rsidRPr="00872C5B">
        <w:rPr>
          <w:sz w:val="22"/>
          <w:szCs w:val="22"/>
        </w:rPr>
        <w:t>and I certify that each of the aforesaid person(s) personally appeared before me this day acknowledging to me that he</w:t>
      </w:r>
      <w:r w:rsidR="00A71F2A">
        <w:rPr>
          <w:sz w:val="22"/>
          <w:szCs w:val="22"/>
        </w:rPr>
        <w:t xml:space="preserve"> </w:t>
      </w:r>
      <w:r w:rsidRPr="00872C5B">
        <w:rPr>
          <w:sz w:val="22"/>
          <w:szCs w:val="22"/>
        </w:rPr>
        <w:t>or she signed the foregoing document.</w:t>
      </w:r>
    </w:p>
    <w:p w14:paraId="6A300DBD" w14:textId="54081AEF" w:rsidR="00872C5B" w:rsidRPr="00872C5B" w:rsidRDefault="00872C5B" w:rsidP="00605BB3">
      <w:pPr>
        <w:spacing w:line="240" w:lineRule="auto"/>
        <w:rPr>
          <w:sz w:val="22"/>
          <w:szCs w:val="22"/>
        </w:rPr>
      </w:pPr>
      <w:r w:rsidRPr="00872C5B">
        <w:rPr>
          <w:sz w:val="22"/>
          <w:szCs w:val="22"/>
        </w:rPr>
        <w:t>Date:</w:t>
      </w:r>
      <w:r w:rsidR="00A71F2A">
        <w:rPr>
          <w:sz w:val="22"/>
          <w:szCs w:val="22"/>
        </w:rPr>
        <w:t xml:space="preserve"> _______________________________</w:t>
      </w:r>
      <w:r w:rsidR="002C764D">
        <w:rPr>
          <w:sz w:val="22"/>
          <w:szCs w:val="22"/>
        </w:rPr>
        <w:tab/>
      </w:r>
      <w:r w:rsidR="002C764D">
        <w:rPr>
          <w:sz w:val="22"/>
          <w:szCs w:val="22"/>
        </w:rPr>
        <w:tab/>
        <w:t>________________________________________________________</w:t>
      </w:r>
    </w:p>
    <w:p w14:paraId="275F7294" w14:textId="59AA0822" w:rsidR="00872C5B" w:rsidRPr="00872C5B" w:rsidRDefault="002C764D" w:rsidP="00577B4B">
      <w:pPr>
        <w:spacing w:line="240" w:lineRule="auto"/>
        <w:ind w:left="5040"/>
        <w:rPr>
          <w:sz w:val="22"/>
          <w:szCs w:val="22"/>
        </w:rPr>
      </w:pPr>
      <w:r>
        <w:rPr>
          <w:sz w:val="22"/>
          <w:szCs w:val="22"/>
        </w:rPr>
        <w:t>___________________________________________</w:t>
      </w:r>
      <w:r w:rsidR="00872C5B" w:rsidRPr="00872C5B">
        <w:rPr>
          <w:sz w:val="22"/>
          <w:szCs w:val="22"/>
        </w:rPr>
        <w:t>, Notary Public</w:t>
      </w:r>
      <w:r w:rsidR="00577B4B">
        <w:rPr>
          <w:sz w:val="22"/>
          <w:szCs w:val="22"/>
        </w:rPr>
        <w:br/>
      </w:r>
      <w:r w:rsidR="00872C5B" w:rsidRPr="00872C5B">
        <w:rPr>
          <w:sz w:val="22"/>
          <w:szCs w:val="22"/>
        </w:rPr>
        <w:t>Notary’s Printed or Typed Name</w:t>
      </w:r>
    </w:p>
    <w:p w14:paraId="2EBC5F5E" w14:textId="542607A7" w:rsidR="00872C5B" w:rsidRPr="006832AC" w:rsidRDefault="00872C5B" w:rsidP="00605BB3">
      <w:pPr>
        <w:spacing w:line="240" w:lineRule="auto"/>
        <w:rPr>
          <w:sz w:val="22"/>
          <w:szCs w:val="22"/>
        </w:rPr>
      </w:pPr>
      <w:r w:rsidRPr="006832AC">
        <w:rPr>
          <w:sz w:val="22"/>
          <w:szCs w:val="22"/>
        </w:rPr>
        <w:t xml:space="preserve">(Official/Notarial Seal) </w:t>
      </w:r>
      <w:r w:rsidR="00577B4B">
        <w:rPr>
          <w:sz w:val="22"/>
          <w:szCs w:val="22"/>
        </w:rPr>
        <w:tab/>
      </w:r>
      <w:r w:rsidR="00577B4B">
        <w:rPr>
          <w:sz w:val="22"/>
          <w:szCs w:val="22"/>
        </w:rPr>
        <w:tab/>
      </w:r>
      <w:r w:rsidR="00577B4B">
        <w:rPr>
          <w:sz w:val="22"/>
          <w:szCs w:val="22"/>
        </w:rPr>
        <w:tab/>
      </w:r>
      <w:r w:rsidR="00577B4B">
        <w:rPr>
          <w:sz w:val="22"/>
          <w:szCs w:val="22"/>
        </w:rPr>
        <w:tab/>
      </w:r>
      <w:r w:rsidRPr="006832AC">
        <w:rPr>
          <w:sz w:val="22"/>
          <w:szCs w:val="22"/>
        </w:rPr>
        <w:t>My commission expires</w:t>
      </w:r>
      <w:r w:rsidR="00577B4B">
        <w:rPr>
          <w:sz w:val="22"/>
          <w:szCs w:val="22"/>
        </w:rPr>
        <w:t xml:space="preserve"> __________________________________</w:t>
      </w:r>
    </w:p>
    <w:sectPr w:rsidR="00872C5B" w:rsidRPr="006832AC" w:rsidSect="00066222">
      <w:headerReference w:type="default" r:id="rId8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A4A4" w14:textId="77777777" w:rsidR="000605DE" w:rsidRDefault="000605DE" w:rsidP="00EF3707">
      <w:pPr>
        <w:spacing w:after="0" w:line="240" w:lineRule="auto"/>
      </w:pPr>
      <w:r>
        <w:separator/>
      </w:r>
    </w:p>
  </w:endnote>
  <w:endnote w:type="continuationSeparator" w:id="0">
    <w:p w14:paraId="5418CDC9" w14:textId="77777777" w:rsidR="000605DE" w:rsidRDefault="000605DE" w:rsidP="00EF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465F" w14:textId="77777777" w:rsidR="000605DE" w:rsidRDefault="000605DE" w:rsidP="00EF3707">
      <w:pPr>
        <w:spacing w:after="0" w:line="240" w:lineRule="auto"/>
      </w:pPr>
      <w:r>
        <w:separator/>
      </w:r>
    </w:p>
  </w:footnote>
  <w:footnote w:type="continuationSeparator" w:id="0">
    <w:p w14:paraId="3FA36BDD" w14:textId="77777777" w:rsidR="000605DE" w:rsidRDefault="000605DE" w:rsidP="00EF3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820F8" w14:textId="2968B366" w:rsidR="00EF3707" w:rsidRDefault="00EF3707" w:rsidP="007774D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91F99"/>
    <w:multiLevelType w:val="hybridMultilevel"/>
    <w:tmpl w:val="95A45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36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76"/>
    <w:rsid w:val="000605DE"/>
    <w:rsid w:val="00066222"/>
    <w:rsid w:val="00066E2A"/>
    <w:rsid w:val="000C5E06"/>
    <w:rsid w:val="000E4E22"/>
    <w:rsid w:val="00102376"/>
    <w:rsid w:val="001315CB"/>
    <w:rsid w:val="00187982"/>
    <w:rsid w:val="001E11CF"/>
    <w:rsid w:val="00257C3E"/>
    <w:rsid w:val="002A1DFD"/>
    <w:rsid w:val="002A3970"/>
    <w:rsid w:val="002C764D"/>
    <w:rsid w:val="002E480D"/>
    <w:rsid w:val="003F5250"/>
    <w:rsid w:val="00573412"/>
    <w:rsid w:val="00577B4B"/>
    <w:rsid w:val="00585A01"/>
    <w:rsid w:val="005D28BD"/>
    <w:rsid w:val="00605BB3"/>
    <w:rsid w:val="006832AC"/>
    <w:rsid w:val="006E184F"/>
    <w:rsid w:val="007112BF"/>
    <w:rsid w:val="00756C55"/>
    <w:rsid w:val="007774D8"/>
    <w:rsid w:val="00786A19"/>
    <w:rsid w:val="0085624E"/>
    <w:rsid w:val="00872C5B"/>
    <w:rsid w:val="00884BD6"/>
    <w:rsid w:val="00917CF0"/>
    <w:rsid w:val="009278DD"/>
    <w:rsid w:val="009E66AA"/>
    <w:rsid w:val="00A33FFA"/>
    <w:rsid w:val="00A404BB"/>
    <w:rsid w:val="00A60549"/>
    <w:rsid w:val="00A71F2A"/>
    <w:rsid w:val="00A757B6"/>
    <w:rsid w:val="00AA7CCA"/>
    <w:rsid w:val="00AC5027"/>
    <w:rsid w:val="00AE7027"/>
    <w:rsid w:val="00B31B11"/>
    <w:rsid w:val="00BE02AA"/>
    <w:rsid w:val="00BE4CD8"/>
    <w:rsid w:val="00BF0342"/>
    <w:rsid w:val="00BF7E1C"/>
    <w:rsid w:val="00C56A82"/>
    <w:rsid w:val="00C91071"/>
    <w:rsid w:val="00CE7CBE"/>
    <w:rsid w:val="00D10ECF"/>
    <w:rsid w:val="00D81827"/>
    <w:rsid w:val="00D8436A"/>
    <w:rsid w:val="00E46B2C"/>
    <w:rsid w:val="00E7543F"/>
    <w:rsid w:val="00EE00F8"/>
    <w:rsid w:val="00EF3707"/>
    <w:rsid w:val="00F46B50"/>
    <w:rsid w:val="00F47693"/>
    <w:rsid w:val="00F64D0C"/>
    <w:rsid w:val="00F84597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97C8C"/>
  <w15:chartTrackingRefBased/>
  <w15:docId w15:val="{96F1606C-9704-4CFE-ACF2-B2F7488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3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3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3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3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3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3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3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3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3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3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3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707"/>
  </w:style>
  <w:style w:type="paragraph" w:styleId="Footer">
    <w:name w:val="footer"/>
    <w:basedOn w:val="Normal"/>
    <w:link w:val="FooterChar"/>
    <w:uiPriority w:val="99"/>
    <w:unhideWhenUsed/>
    <w:rsid w:val="00EF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C41ED84D987459EEAD572E92DAFDC" ma:contentTypeVersion="6" ma:contentTypeDescription="Create a new document." ma:contentTypeScope="" ma:versionID="b58b6b41c2e1319139355e58fc504c02">
  <xsd:schema xmlns:xsd="http://www.w3.org/2001/XMLSchema" xmlns:xs="http://www.w3.org/2001/XMLSchema" xmlns:p="http://schemas.microsoft.com/office/2006/metadata/properties" xmlns:ns2="43204df9-e46c-4840-9084-9e2f061fe0a4" xmlns:ns3="d1de0e05-34fc-4ba4-9e44-5c72d500fe99" targetNamespace="http://schemas.microsoft.com/office/2006/metadata/properties" ma:root="true" ma:fieldsID="726d9d9123c8d05051e57d8fb358e58e" ns2:_="" ns3:_="">
    <xsd:import namespace="43204df9-e46c-4840-9084-9e2f061fe0a4"/>
    <xsd:import namespace="d1de0e05-34fc-4ba4-9e44-5c72d500f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04df9-e46c-4840-9084-9e2f061fe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e0e05-34fc-4ba4-9e44-5c72d500fe9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793A63-EE53-4912-A725-B91D352D5387}"/>
</file>

<file path=customXml/itemProps2.xml><?xml version="1.0" encoding="utf-8"?>
<ds:datastoreItem xmlns:ds="http://schemas.openxmlformats.org/officeDocument/2006/customXml" ds:itemID="{4831D988-00AC-446D-9374-51620C20C2C2}"/>
</file>

<file path=customXml/itemProps3.xml><?xml version="1.0" encoding="utf-8"?>
<ds:datastoreItem xmlns:ds="http://schemas.openxmlformats.org/officeDocument/2006/customXml" ds:itemID="{8EC5B653-539F-4ED1-9C5F-296B0565CD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1286</Words>
  <Characters>7332</Characters>
  <Application>Microsoft Office Word</Application>
  <DocSecurity>0</DocSecurity>
  <Lines>61</Lines>
  <Paragraphs>17</Paragraphs>
  <ScaleCrop>false</ScaleCrop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Houghton</dc:creator>
  <cp:keywords/>
  <dc:description/>
  <cp:lastModifiedBy>Maria Houghton</cp:lastModifiedBy>
  <cp:revision>54</cp:revision>
  <dcterms:created xsi:type="dcterms:W3CDTF">2024-08-06T19:33:00Z</dcterms:created>
  <dcterms:modified xsi:type="dcterms:W3CDTF">2025-02-06T15:48:00Z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0x0101001F2C41ED84D987459EEAD572E92DAFDC</vt:lpwstr>
  </property>
</Properties>
</file>